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49" w:rsidRDefault="00126EC4">
      <w:r>
        <w:t>Дисциплина</w:t>
      </w:r>
      <w:r w:rsidRPr="00BE63D0">
        <w:t xml:space="preserve">: </w:t>
      </w:r>
      <w:r>
        <w:t>Бизнес логистика</w:t>
      </w:r>
    </w:p>
    <w:p w:rsidR="00126EC4" w:rsidRDefault="00126EC4">
      <w:r>
        <w:t>Тема</w:t>
      </w:r>
      <w:r w:rsidRPr="00BE63D0">
        <w:t>:</w:t>
      </w:r>
      <w:r>
        <w:t xml:space="preserve"> Оперативное планирование в производственном менеджменте</w:t>
      </w:r>
    </w:p>
    <w:p w:rsidR="00BE63D0" w:rsidRDefault="00BE63D0">
      <w:r>
        <w:t>План</w:t>
      </w:r>
      <w:r>
        <w:rPr>
          <w:lang w:val="en-US"/>
        </w:rPr>
        <w:t>:</w:t>
      </w:r>
    </w:p>
    <w:p w:rsidR="00BE63D0" w:rsidRDefault="00BE63D0">
      <w:r>
        <w:t>Введение</w:t>
      </w:r>
    </w:p>
    <w:p w:rsidR="00BE63D0" w:rsidRDefault="00BE63D0">
      <w:r>
        <w:t>1. Теоретические и методологические основы оперативного планирования в производственном менеджменте.</w:t>
      </w:r>
    </w:p>
    <w:p w:rsidR="00BE63D0" w:rsidRDefault="00BE63D0">
      <w:pPr>
        <w:rPr>
          <w:bCs/>
        </w:rPr>
      </w:pPr>
      <w:r>
        <w:t xml:space="preserve">1.1. </w:t>
      </w:r>
      <w:r>
        <w:rPr>
          <w:bCs/>
        </w:rPr>
        <w:t>Сущность</w:t>
      </w:r>
      <w:r w:rsidRPr="00BE63D0">
        <w:rPr>
          <w:bCs/>
        </w:rPr>
        <w:t>,</w:t>
      </w:r>
      <w:r>
        <w:rPr>
          <w:bCs/>
        </w:rPr>
        <w:t xml:space="preserve"> цели и задачи </w:t>
      </w:r>
      <w:r w:rsidRPr="00BE63D0">
        <w:rPr>
          <w:bCs/>
        </w:rPr>
        <w:t xml:space="preserve">планирования в </w:t>
      </w:r>
      <w:r>
        <w:rPr>
          <w:bCs/>
        </w:rPr>
        <w:t>производственном менеджменте</w:t>
      </w:r>
    </w:p>
    <w:p w:rsidR="00BE63D0" w:rsidRDefault="00BE63D0">
      <w:pPr>
        <w:rPr>
          <w:bCs/>
        </w:rPr>
      </w:pPr>
      <w:r>
        <w:rPr>
          <w:bCs/>
        </w:rPr>
        <w:t>1.2.  Разработка оперативного планирования на производстве</w:t>
      </w:r>
    </w:p>
    <w:p w:rsidR="00BE63D0" w:rsidRDefault="00BE63D0">
      <w:pPr>
        <w:rPr>
          <w:bCs/>
        </w:rPr>
      </w:pPr>
      <w:r>
        <w:rPr>
          <w:bCs/>
        </w:rPr>
        <w:t xml:space="preserve">2. Управление оперативным планированием на </w:t>
      </w:r>
      <w:r w:rsidR="00725D06">
        <w:t>«ПАО» Казанский Вертолетный Завод.</w:t>
      </w:r>
    </w:p>
    <w:p w:rsidR="00BE63D0" w:rsidRDefault="00BE63D0">
      <w:pPr>
        <w:rPr>
          <w:bCs/>
        </w:rPr>
      </w:pPr>
      <w:r>
        <w:rPr>
          <w:bCs/>
        </w:rPr>
        <w:t xml:space="preserve">2.1. </w:t>
      </w:r>
      <w:r w:rsidRPr="00BE63D0">
        <w:rPr>
          <w:bCs/>
        </w:rPr>
        <w:t>Сущность планирования в оперативном управлении производством</w:t>
      </w:r>
      <w:r>
        <w:rPr>
          <w:bCs/>
        </w:rPr>
        <w:t xml:space="preserve"> на «ПАО Казанский Вертолетный Завод»</w:t>
      </w:r>
    </w:p>
    <w:p w:rsidR="00BE63D0" w:rsidRDefault="00BE63D0">
      <w:pPr>
        <w:rPr>
          <w:bCs/>
        </w:rPr>
      </w:pPr>
      <w:r>
        <w:rPr>
          <w:bCs/>
        </w:rPr>
        <w:t>2.2. Организация оперативного планирования на предприятии</w:t>
      </w:r>
    </w:p>
    <w:p w:rsidR="00BE63D0" w:rsidRDefault="00725D06">
      <w:pPr>
        <w:rPr>
          <w:bCs/>
        </w:rPr>
      </w:pPr>
      <w:r>
        <w:rPr>
          <w:bCs/>
        </w:rPr>
        <w:t>3.</w:t>
      </w:r>
      <w:r w:rsidR="00BE63D0" w:rsidRPr="00BE63D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74E71">
        <w:rPr>
          <w:bCs/>
        </w:rPr>
        <w:t>Совершенствование систем оперативного планирования на предприятии</w:t>
      </w:r>
    </w:p>
    <w:p w:rsidR="00774E71" w:rsidRDefault="00774E71">
      <w:pPr>
        <w:rPr>
          <w:bCs/>
        </w:rPr>
      </w:pPr>
      <w:r>
        <w:rPr>
          <w:bCs/>
        </w:rPr>
        <w:t>Заключение</w:t>
      </w:r>
    </w:p>
    <w:p w:rsidR="00774E71" w:rsidRDefault="00774E71">
      <w:pPr>
        <w:rPr>
          <w:bCs/>
        </w:rPr>
      </w:pPr>
      <w:r>
        <w:rPr>
          <w:bCs/>
        </w:rPr>
        <w:t>Список использованных источников</w:t>
      </w:r>
    </w:p>
    <w:p w:rsidR="00774E71" w:rsidRPr="00774E71" w:rsidRDefault="00774E71">
      <w:r>
        <w:rPr>
          <w:bCs/>
        </w:rPr>
        <w:t>Приложения</w:t>
      </w:r>
    </w:p>
    <w:sectPr w:rsidR="00774E71" w:rsidRPr="00774E71" w:rsidSect="004F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EC4"/>
    <w:rsid w:val="000C3C09"/>
    <w:rsid w:val="00126EC4"/>
    <w:rsid w:val="004F0FF2"/>
    <w:rsid w:val="00655B9E"/>
    <w:rsid w:val="00725D06"/>
    <w:rsid w:val="00774E71"/>
    <w:rsid w:val="007F11B8"/>
    <w:rsid w:val="00BE63D0"/>
    <w:rsid w:val="00C36B3F"/>
    <w:rsid w:val="00C43765"/>
    <w:rsid w:val="00D3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1B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2015-03-26T18:21:00Z</dcterms:created>
  <dcterms:modified xsi:type="dcterms:W3CDTF">2015-10-13T07:16:00Z</dcterms:modified>
</cp:coreProperties>
</file>